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F929" w14:textId="0EEFB0B5" w:rsidR="00A81BDC" w:rsidRPr="003F0DAC" w:rsidRDefault="003F0DAC" w:rsidP="003F0DAC">
      <w:pPr>
        <w:jc w:val="center"/>
        <w:rPr>
          <w:rFonts w:ascii="Open Sans" w:hAnsi="Open Sans" w:cs="Open Sans"/>
          <w:b/>
          <w:bCs/>
          <w:i/>
          <w:iCs/>
          <w:sz w:val="44"/>
          <w:szCs w:val="44"/>
        </w:rPr>
      </w:pPr>
      <w:r w:rsidRPr="003F0DAC">
        <w:rPr>
          <w:rFonts w:ascii="Open Sans" w:eastAsia="Times New Roman" w:hAnsi="Open Sans" w:cs="Open Sans"/>
          <w:b/>
          <w:bCs/>
          <w:i/>
          <w:iCs/>
          <w:color w:val="0052B0"/>
          <w:sz w:val="44"/>
          <w:szCs w:val="44"/>
          <w:lang w:eastAsia="pl-PL"/>
        </w:rPr>
        <w:t>Pomoc Żywnościową 2021-2027 współfinasowanego z Europejskiego Funduszu Społecznego+</w:t>
      </w:r>
    </w:p>
    <w:p w14:paraId="143765BA" w14:textId="5689D73C" w:rsidR="00314F12" w:rsidRPr="003F0DAC" w:rsidRDefault="00D571F5">
      <w:pPr>
        <w:rPr>
          <w:rFonts w:ascii="Open Sans" w:hAnsi="Open Sans" w:cs="Open Sans"/>
          <w:b/>
          <w:bCs/>
          <w:i/>
          <w:iCs/>
          <w:sz w:val="32"/>
          <w:szCs w:val="32"/>
        </w:rPr>
      </w:pPr>
      <w:r w:rsidRPr="003F0DAC">
        <w:rPr>
          <w:rFonts w:ascii="Open Sans" w:hAnsi="Open Sans" w:cs="Open Sans"/>
          <w:b/>
          <w:bCs/>
          <w:i/>
          <w:iCs/>
          <w:sz w:val="32"/>
          <w:szCs w:val="32"/>
        </w:rPr>
        <w:t>Szanowni Państwo,</w:t>
      </w:r>
    </w:p>
    <w:p w14:paraId="63A25A47" w14:textId="2234E5EC" w:rsidR="00D571F5" w:rsidRPr="00D571F5" w:rsidRDefault="00D571F5" w:rsidP="00D571F5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571F5">
        <w:rPr>
          <w:rFonts w:ascii="Open Sans" w:hAnsi="Open Sans" w:cs="Open Sans"/>
          <w:sz w:val="20"/>
          <w:szCs w:val="20"/>
        </w:rPr>
        <w:t xml:space="preserve">uprzejmie informujemy, iż rozpoczyna się kolejny program wsparcia żywnościowego dla osób potrzebujących: </w:t>
      </w:r>
      <w:r w:rsidRPr="00066131">
        <w:rPr>
          <w:rFonts w:ascii="Open Sans" w:eastAsia="Times New Roman" w:hAnsi="Open Sans" w:cs="Open Sans"/>
          <w:b/>
          <w:bCs/>
          <w:color w:val="0052B0"/>
          <w:sz w:val="20"/>
          <w:szCs w:val="20"/>
          <w:lang w:eastAsia="pl-PL"/>
        </w:rPr>
        <w:t>Program Fundusze Europejskie na Pomoc Żywnościową 2021-2027</w:t>
      </w:r>
      <w:r w:rsidR="00BC2210">
        <w:rPr>
          <w:rFonts w:ascii="Open Sans" w:eastAsia="Times New Roman" w:hAnsi="Open Sans" w:cs="Open Sans"/>
          <w:b/>
          <w:bCs/>
          <w:color w:val="0052B0"/>
          <w:sz w:val="20"/>
          <w:szCs w:val="20"/>
          <w:lang w:eastAsia="pl-PL"/>
        </w:rPr>
        <w:t xml:space="preserve"> </w:t>
      </w:r>
      <w:r w:rsidRPr="00066131">
        <w:rPr>
          <w:rFonts w:ascii="Open Sans" w:eastAsia="Times New Roman" w:hAnsi="Open Sans" w:cs="Open Sans"/>
          <w:b/>
          <w:bCs/>
          <w:color w:val="0052B0"/>
          <w:sz w:val="20"/>
          <w:szCs w:val="20"/>
          <w:lang w:eastAsia="pl-PL"/>
        </w:rPr>
        <w:t>współfinasowany z Europejskiego Funduszu Społecznego+</w:t>
      </w:r>
      <w:r w:rsidRPr="00066131">
        <w:rPr>
          <w:rFonts w:ascii="Open Sans" w:eastAsia="Times New Roman" w:hAnsi="Open Sans" w:cs="Open Sans"/>
          <w:color w:val="0052B0"/>
          <w:sz w:val="20"/>
          <w:szCs w:val="20"/>
          <w:lang w:eastAsia="pl-PL"/>
        </w:rPr>
        <w:t>.</w:t>
      </w:r>
    </w:p>
    <w:p w14:paraId="603A049A" w14:textId="77787634" w:rsidR="00D571F5" w:rsidRPr="00066131" w:rsidRDefault="00D571F5" w:rsidP="00D571F5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66131">
        <w:rPr>
          <w:rFonts w:ascii="Open Sans" w:eastAsia="Times New Roman" w:hAnsi="Open Sans" w:cs="Open Sans"/>
          <w:sz w:val="20"/>
          <w:szCs w:val="20"/>
          <w:lang w:eastAsia="pl-PL"/>
        </w:rPr>
        <w:t xml:space="preserve">Program realizowany jest </w:t>
      </w:r>
      <w:r w:rsidRPr="00066131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w okresie 09.2023-11.2024.</w:t>
      </w:r>
      <w:r w:rsidRPr="00066131">
        <w:rPr>
          <w:rFonts w:ascii="Open Sans" w:eastAsia="Times New Roman" w:hAnsi="Open Sans" w:cs="Open Sans"/>
          <w:sz w:val="20"/>
          <w:szCs w:val="20"/>
          <w:lang w:eastAsia="pl-PL"/>
        </w:rPr>
        <w:t xml:space="preserve"> Dystrybucja artykułów spożywczych do osób potrzebujących planowana jest w okresie </w:t>
      </w:r>
      <w:r w:rsidRPr="00066131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0</w:t>
      </w:r>
      <w:r w:rsidRPr="0073224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6</w:t>
      </w:r>
      <w:r w:rsidRPr="00066131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-11.2024</w:t>
      </w:r>
      <w:r w:rsidRPr="0073224B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.</w:t>
      </w:r>
    </w:p>
    <w:p w14:paraId="2CCF611D" w14:textId="77777777" w:rsidR="00D571F5" w:rsidRPr="0073224B" w:rsidRDefault="00D571F5" w:rsidP="00D571F5">
      <w:pPr>
        <w:pStyle w:val="Bezodstpw"/>
        <w:rPr>
          <w:rFonts w:ascii="Open Sans" w:hAnsi="Open Sans" w:cs="Open Sans"/>
          <w:b/>
          <w:bCs/>
          <w:color w:val="0052B0"/>
          <w:sz w:val="20"/>
          <w:szCs w:val="20"/>
          <w:lang w:eastAsia="pl-PL"/>
        </w:rPr>
      </w:pPr>
      <w:r w:rsidRPr="0073224B">
        <w:rPr>
          <w:rFonts w:ascii="Open Sans" w:hAnsi="Open Sans" w:cs="Open Sans"/>
          <w:b/>
          <w:bCs/>
          <w:color w:val="0052B0"/>
          <w:sz w:val="20"/>
          <w:szCs w:val="20"/>
          <w:lang w:eastAsia="pl-PL"/>
        </w:rPr>
        <w:t>Cel programu:</w:t>
      </w:r>
    </w:p>
    <w:p w14:paraId="2ACD4EDB" w14:textId="77777777" w:rsidR="00D571F5" w:rsidRPr="00D571F5" w:rsidRDefault="00D571F5" w:rsidP="00D571F5">
      <w:pPr>
        <w:pStyle w:val="Bezodstpw"/>
        <w:numPr>
          <w:ilvl w:val="0"/>
          <w:numId w:val="3"/>
        </w:numPr>
        <w:rPr>
          <w:rFonts w:ascii="Open Sans" w:hAnsi="Open Sans" w:cs="Open Sans"/>
          <w:color w:val="333333"/>
          <w:sz w:val="20"/>
          <w:szCs w:val="20"/>
          <w:lang w:eastAsia="pl-PL"/>
        </w:rPr>
      </w:pPr>
      <w:r w:rsidRPr="00D571F5">
        <w:rPr>
          <w:rFonts w:ascii="Open Sans" w:hAnsi="Open Sans" w:cs="Open Sans"/>
          <w:color w:val="333333"/>
          <w:sz w:val="20"/>
          <w:szCs w:val="20"/>
          <w:lang w:eastAsia="pl-PL"/>
        </w:rPr>
        <w:t>przeciwdziałanie deprywacji materialnej przez udzielanie pomocy żywnościowej osobom najbardziej potrzebującym oraz zapewnianie środków towarzyszących, wspierających ich włączenie społeczne. </w:t>
      </w:r>
    </w:p>
    <w:p w14:paraId="069B014E" w14:textId="77777777" w:rsidR="00D571F5" w:rsidRPr="00D571F5" w:rsidRDefault="00D571F5" w:rsidP="00D571F5">
      <w:pPr>
        <w:pStyle w:val="Bezodstpw"/>
        <w:ind w:left="720"/>
        <w:rPr>
          <w:rFonts w:ascii="Open Sans" w:hAnsi="Open Sans" w:cs="Open Sans"/>
          <w:color w:val="333333"/>
          <w:lang w:eastAsia="pl-PL"/>
        </w:rPr>
      </w:pPr>
    </w:p>
    <w:p w14:paraId="2156FFAD" w14:textId="77777777" w:rsidR="00D571F5" w:rsidRPr="0073224B" w:rsidRDefault="00D571F5" w:rsidP="00D571F5">
      <w:pPr>
        <w:pStyle w:val="Bezodstpw"/>
        <w:rPr>
          <w:rFonts w:ascii="Open Sans" w:hAnsi="Open Sans" w:cs="Open Sans"/>
          <w:b/>
          <w:bCs/>
          <w:color w:val="0052B0"/>
          <w:sz w:val="20"/>
          <w:szCs w:val="20"/>
          <w:lang w:eastAsia="pl-PL"/>
        </w:rPr>
      </w:pPr>
      <w:r w:rsidRPr="0073224B">
        <w:rPr>
          <w:rFonts w:ascii="Open Sans" w:hAnsi="Open Sans" w:cs="Open Sans"/>
          <w:b/>
          <w:bCs/>
          <w:color w:val="0052B0"/>
          <w:sz w:val="20"/>
          <w:szCs w:val="20"/>
          <w:lang w:eastAsia="pl-PL"/>
        </w:rPr>
        <w:t>Zadania i działania realizowane w programie: </w:t>
      </w:r>
    </w:p>
    <w:p w14:paraId="219B5AB4" w14:textId="02471DA2" w:rsidR="00D571F5" w:rsidRPr="0073224B" w:rsidRDefault="00D571F5" w:rsidP="00D571F5">
      <w:pPr>
        <w:pStyle w:val="Bezodstpw"/>
        <w:numPr>
          <w:ilvl w:val="0"/>
          <w:numId w:val="3"/>
        </w:numPr>
        <w:rPr>
          <w:rFonts w:ascii="Open Sans" w:hAnsi="Open Sans" w:cs="Open Sans"/>
          <w:sz w:val="20"/>
          <w:szCs w:val="20"/>
          <w:lang w:eastAsia="pl-PL"/>
        </w:rPr>
      </w:pPr>
      <w:r w:rsidRPr="0073224B">
        <w:rPr>
          <w:rFonts w:ascii="Open Sans" w:hAnsi="Open Sans" w:cs="Open Sans"/>
          <w:sz w:val="20"/>
          <w:szCs w:val="20"/>
          <w:lang w:eastAsia="pl-PL"/>
        </w:rPr>
        <w:t>Organizacja i koordynacja sieci dystrybucji pomocy żywnościowej składającej się</w:t>
      </w:r>
      <w:r w:rsidR="006D6C4C">
        <w:rPr>
          <w:rFonts w:ascii="Open Sans" w:hAnsi="Open Sans" w:cs="Open Sans"/>
          <w:sz w:val="20"/>
          <w:szCs w:val="20"/>
          <w:lang w:eastAsia="pl-PL"/>
        </w:rPr>
        <w:t xml:space="preserve">                            </w:t>
      </w:r>
      <w:r w:rsidRPr="0073224B">
        <w:rPr>
          <w:rFonts w:ascii="Open Sans" w:hAnsi="Open Sans" w:cs="Open Sans"/>
          <w:sz w:val="20"/>
          <w:szCs w:val="20"/>
          <w:lang w:eastAsia="pl-PL"/>
        </w:rPr>
        <w:t xml:space="preserve"> z organizacji partnerskich regionalnych i lokalnych; </w:t>
      </w:r>
    </w:p>
    <w:p w14:paraId="5FF37079" w14:textId="77777777" w:rsidR="00D571F5" w:rsidRPr="0073224B" w:rsidRDefault="00D571F5" w:rsidP="00D571F5">
      <w:pPr>
        <w:pStyle w:val="Bezodstpw"/>
        <w:numPr>
          <w:ilvl w:val="0"/>
          <w:numId w:val="3"/>
        </w:numPr>
        <w:rPr>
          <w:rFonts w:ascii="Open Sans" w:hAnsi="Open Sans" w:cs="Open Sans"/>
          <w:sz w:val="20"/>
          <w:szCs w:val="20"/>
          <w:lang w:eastAsia="pl-PL"/>
        </w:rPr>
      </w:pPr>
      <w:r w:rsidRPr="0073224B">
        <w:rPr>
          <w:rFonts w:ascii="Open Sans" w:hAnsi="Open Sans" w:cs="Open Sans"/>
          <w:sz w:val="20"/>
          <w:szCs w:val="20"/>
          <w:lang w:eastAsia="pl-PL"/>
        </w:rPr>
        <w:t>Racjonalne zagospodarowanie artykułów spożywczych otrzymanych z OPR oraz z innych źródeł, na potrzeby udzielania pomocy żywnościowej osobom najbardziej potrzebującym; </w:t>
      </w:r>
    </w:p>
    <w:p w14:paraId="192EBDEE" w14:textId="3CDD79D1" w:rsidR="00D571F5" w:rsidRPr="0073224B" w:rsidRDefault="00D571F5" w:rsidP="00D571F5">
      <w:pPr>
        <w:pStyle w:val="Bezodstpw"/>
        <w:numPr>
          <w:ilvl w:val="0"/>
          <w:numId w:val="3"/>
        </w:numPr>
        <w:rPr>
          <w:rFonts w:ascii="Open Sans" w:hAnsi="Open Sans" w:cs="Open Sans"/>
          <w:sz w:val="20"/>
          <w:szCs w:val="20"/>
          <w:lang w:eastAsia="pl-PL"/>
        </w:rPr>
      </w:pPr>
      <w:r w:rsidRPr="0073224B">
        <w:rPr>
          <w:rFonts w:ascii="Open Sans" w:hAnsi="Open Sans" w:cs="Open Sans"/>
          <w:sz w:val="20"/>
          <w:szCs w:val="20"/>
          <w:lang w:eastAsia="pl-PL"/>
        </w:rPr>
        <w:t>Przekazanie artykułów spożywczych osobom potrzebującym (ubogim, rodzinom wielodzietnym, osobom w kryzysie bezdomności, migrantom – zgodnie z art. 7 Ustawy</w:t>
      </w:r>
      <w:r w:rsidR="006D6C4C">
        <w:rPr>
          <w:rFonts w:ascii="Open Sans" w:hAnsi="Open Sans" w:cs="Open Sans"/>
          <w:sz w:val="20"/>
          <w:szCs w:val="20"/>
          <w:lang w:eastAsia="pl-PL"/>
        </w:rPr>
        <w:t xml:space="preserve">                  </w:t>
      </w:r>
      <w:r w:rsidRPr="0073224B">
        <w:rPr>
          <w:rFonts w:ascii="Open Sans" w:hAnsi="Open Sans" w:cs="Open Sans"/>
          <w:sz w:val="20"/>
          <w:szCs w:val="20"/>
          <w:lang w:eastAsia="pl-PL"/>
        </w:rPr>
        <w:t xml:space="preserve"> i pomocy społecznej), zakwalifikowanym do otrzymania pomocy żywnościowej przez Ośrodek Pomocy Społecznej </w:t>
      </w:r>
    </w:p>
    <w:p w14:paraId="3139237C" w14:textId="77777777" w:rsidR="00D571F5" w:rsidRPr="0073224B" w:rsidRDefault="00D571F5" w:rsidP="00D571F5">
      <w:pPr>
        <w:pStyle w:val="Bezodstpw"/>
        <w:numPr>
          <w:ilvl w:val="0"/>
          <w:numId w:val="3"/>
        </w:numPr>
        <w:rPr>
          <w:rFonts w:ascii="Open Sans" w:hAnsi="Open Sans" w:cs="Open Sans"/>
          <w:sz w:val="20"/>
          <w:szCs w:val="20"/>
          <w:lang w:eastAsia="pl-PL"/>
        </w:rPr>
      </w:pPr>
      <w:r w:rsidRPr="0073224B">
        <w:rPr>
          <w:rFonts w:ascii="Open Sans" w:hAnsi="Open Sans" w:cs="Open Sans"/>
          <w:sz w:val="20"/>
          <w:szCs w:val="20"/>
          <w:lang w:eastAsia="pl-PL"/>
        </w:rPr>
        <w:t>Prowadzenie działań w ramach środków towarzyszących wśród osób najbardziej potrzebujących, zakwalifikowanych do objęcia pomocą żywnościową, mających na celu włączenie społeczne; </w:t>
      </w:r>
    </w:p>
    <w:p w14:paraId="78132595" w14:textId="77777777" w:rsidR="00D571F5" w:rsidRPr="0073224B" w:rsidRDefault="00D571F5" w:rsidP="00D571F5">
      <w:pPr>
        <w:pStyle w:val="Bezodstpw"/>
        <w:numPr>
          <w:ilvl w:val="0"/>
          <w:numId w:val="3"/>
        </w:numPr>
        <w:rPr>
          <w:rFonts w:ascii="Open Sans" w:hAnsi="Open Sans" w:cs="Open Sans"/>
          <w:sz w:val="20"/>
          <w:szCs w:val="20"/>
          <w:lang w:eastAsia="pl-PL"/>
        </w:rPr>
      </w:pPr>
      <w:r w:rsidRPr="0073224B">
        <w:rPr>
          <w:rFonts w:ascii="Open Sans" w:hAnsi="Open Sans" w:cs="Open Sans"/>
          <w:sz w:val="20"/>
          <w:szCs w:val="20"/>
          <w:lang w:eastAsia="pl-PL"/>
        </w:rPr>
        <w:t>Przeciwdziałanie marnowaniu żywności poprzez udostępnienie osobom zakwalifikowanym do otrzymania pomocy żywnościowej zgodnie z zasadami Programu dodatkowej żywności pochodzącej z darowizn. </w:t>
      </w:r>
    </w:p>
    <w:p w14:paraId="262B3D64" w14:textId="77777777" w:rsidR="0073224B" w:rsidRPr="0073224B" w:rsidRDefault="0073224B" w:rsidP="0073224B">
      <w:pPr>
        <w:pStyle w:val="Bezodstpw"/>
        <w:ind w:left="720"/>
        <w:rPr>
          <w:rFonts w:ascii="Open Sans" w:hAnsi="Open Sans" w:cs="Open Sans"/>
          <w:color w:val="FF0000"/>
          <w:sz w:val="20"/>
          <w:szCs w:val="20"/>
          <w:lang w:eastAsia="pl-PL"/>
        </w:rPr>
      </w:pPr>
    </w:p>
    <w:p w14:paraId="4CB3E248" w14:textId="77777777" w:rsidR="0073224B" w:rsidRPr="0073224B" w:rsidRDefault="00D571F5" w:rsidP="0073224B">
      <w:pPr>
        <w:pStyle w:val="Bezodstpw"/>
        <w:rPr>
          <w:rFonts w:ascii="Open Sans" w:hAnsi="Open Sans" w:cs="Open Sans"/>
          <w:b/>
          <w:bCs/>
          <w:color w:val="0052B0"/>
          <w:sz w:val="20"/>
          <w:szCs w:val="20"/>
          <w:lang w:eastAsia="pl-PL"/>
        </w:rPr>
      </w:pPr>
      <w:r w:rsidRPr="0073224B">
        <w:rPr>
          <w:rFonts w:ascii="Open Sans" w:hAnsi="Open Sans" w:cs="Open Sans"/>
          <w:b/>
          <w:bCs/>
          <w:color w:val="0052B0"/>
          <w:sz w:val="20"/>
          <w:szCs w:val="20"/>
          <w:lang w:eastAsia="pl-PL"/>
        </w:rPr>
        <w:t>Grupa docelowa:</w:t>
      </w:r>
    </w:p>
    <w:p w14:paraId="3A193BB1" w14:textId="04D3CEDF" w:rsidR="00D571F5" w:rsidRPr="00066131" w:rsidRDefault="00D571F5" w:rsidP="0073224B">
      <w:pPr>
        <w:pStyle w:val="Bezodstpw"/>
        <w:rPr>
          <w:lang w:eastAsia="pl-PL"/>
        </w:rPr>
      </w:pPr>
      <w:r w:rsidRPr="00066131">
        <w:rPr>
          <w:color w:val="333333"/>
          <w:lang w:eastAsia="pl-PL"/>
        </w:rPr>
        <w:t xml:space="preserve">Z pomocy żywnościowej mogą skorzystać osoby i rodziny znajdujące się w trudnej sytuacji życiowej, spełniające kryteria </w:t>
      </w:r>
      <w:r w:rsidRPr="0073224B">
        <w:rPr>
          <w:b/>
          <w:bCs/>
          <w:lang w:eastAsia="pl-PL"/>
        </w:rPr>
        <w:t xml:space="preserve">określone w art. 7 ustawy z dnia 12 marca 2004 r. o pomocy społecznej (Dz. U. z 2023 poz. 901 i 1693) i których dochód nie przekracza 265% kryterium dochodowego </w:t>
      </w:r>
      <w:r w:rsidRPr="00066131">
        <w:rPr>
          <w:color w:val="333333"/>
          <w:lang w:eastAsia="pl-PL"/>
        </w:rPr>
        <w:t xml:space="preserve">uprawniającego do skorzystania z pomocy społecznej, </w:t>
      </w:r>
      <w:r w:rsidRPr="0073224B">
        <w:rPr>
          <w:b/>
          <w:bCs/>
          <w:lang w:eastAsia="pl-PL"/>
        </w:rPr>
        <w:t>tj. 2.056,40 PLN dla osoby samotnie gospodarującej i 1.590,00 PLN dla osoby w rodzinie</w:t>
      </w:r>
      <w:r w:rsidRPr="0073224B">
        <w:rPr>
          <w:lang w:eastAsia="pl-PL"/>
        </w:rPr>
        <w:t>.</w:t>
      </w:r>
    </w:p>
    <w:p w14:paraId="7513CFF6" w14:textId="77777777" w:rsidR="00D571F5" w:rsidRDefault="00D571F5" w:rsidP="0073224B">
      <w:pPr>
        <w:pStyle w:val="Bezodstpw"/>
        <w:rPr>
          <w:color w:val="333333"/>
          <w:lang w:eastAsia="pl-PL"/>
        </w:rPr>
      </w:pPr>
      <w:r w:rsidRPr="00066131">
        <w:rPr>
          <w:color w:val="333333"/>
          <w:lang w:eastAsia="pl-PL"/>
        </w:rPr>
        <w:t>Pomoc mogą uzyskać osoby najbardziej potrzebujące, które otrzymały skierowanie z Ośrodka Pomocy Społecznej.</w:t>
      </w:r>
    </w:p>
    <w:p w14:paraId="5FEF957C" w14:textId="77777777" w:rsidR="0073224B" w:rsidRPr="00066131" w:rsidRDefault="0073224B" w:rsidP="0073224B">
      <w:pPr>
        <w:pStyle w:val="Bezodstpw"/>
        <w:rPr>
          <w:color w:val="333333"/>
          <w:lang w:eastAsia="pl-PL"/>
        </w:rPr>
      </w:pPr>
    </w:p>
    <w:p w14:paraId="141E0855" w14:textId="77777777" w:rsidR="00D571F5" w:rsidRPr="0073224B" w:rsidRDefault="00D571F5" w:rsidP="0073224B">
      <w:pPr>
        <w:pStyle w:val="Bezodstpw"/>
        <w:rPr>
          <w:rFonts w:ascii="Open Sans" w:hAnsi="Open Sans" w:cs="Open Sans"/>
          <w:b/>
          <w:bCs/>
          <w:color w:val="0052B0"/>
          <w:sz w:val="20"/>
          <w:szCs w:val="20"/>
          <w:lang w:eastAsia="pl-PL"/>
        </w:rPr>
      </w:pPr>
      <w:r w:rsidRPr="0073224B">
        <w:rPr>
          <w:rFonts w:ascii="Open Sans" w:hAnsi="Open Sans" w:cs="Open Sans"/>
          <w:b/>
          <w:bCs/>
          <w:color w:val="0052B0"/>
          <w:sz w:val="20"/>
          <w:szCs w:val="20"/>
          <w:lang w:eastAsia="pl-PL"/>
        </w:rPr>
        <w:t>Przewidziane efekty i rezultaty:</w:t>
      </w:r>
    </w:p>
    <w:p w14:paraId="3CE960F9" w14:textId="5F325103" w:rsidR="00D571F5" w:rsidRDefault="00D571F5" w:rsidP="0073224B">
      <w:pPr>
        <w:pStyle w:val="Bezodstpw"/>
        <w:rPr>
          <w:rFonts w:ascii="Open Sans" w:hAnsi="Open Sans" w:cs="Open Sans"/>
          <w:color w:val="333333"/>
          <w:sz w:val="20"/>
          <w:szCs w:val="20"/>
          <w:lang w:eastAsia="pl-PL"/>
        </w:rPr>
      </w:pPr>
      <w:r w:rsidRPr="0073224B">
        <w:rPr>
          <w:rFonts w:ascii="Open Sans" w:hAnsi="Open Sans" w:cs="Open Sans"/>
          <w:color w:val="333333"/>
          <w:sz w:val="20"/>
          <w:szCs w:val="20"/>
          <w:lang w:eastAsia="pl-PL"/>
        </w:rPr>
        <w:t xml:space="preserve">zmniejszenie deprywacji materialnej osób najbardziej potrzebujących oraz ich włączenie społeczne poprzez realizację wspierających środków towarzyszących, takich jak: warsztaty </w:t>
      </w:r>
      <w:r w:rsidRPr="0073224B">
        <w:rPr>
          <w:rFonts w:ascii="Open Sans" w:hAnsi="Open Sans" w:cs="Open Sans"/>
          <w:color w:val="333333"/>
          <w:sz w:val="20"/>
          <w:szCs w:val="20"/>
          <w:lang w:eastAsia="pl-PL"/>
        </w:rPr>
        <w:lastRenderedPageBreak/>
        <w:t>edukacyjne oraz doradztwo indywidualne w zakresie dietetyki, prowadzenia gospodarstwa domowego oraz integracji społecznej.</w:t>
      </w:r>
    </w:p>
    <w:p w14:paraId="39A7795B" w14:textId="77777777" w:rsidR="0036721A" w:rsidRDefault="0036721A" w:rsidP="0073224B">
      <w:pPr>
        <w:pStyle w:val="Bezodstpw"/>
        <w:rPr>
          <w:rFonts w:ascii="Open Sans" w:hAnsi="Open Sans" w:cs="Open Sans"/>
          <w:color w:val="333333"/>
          <w:sz w:val="20"/>
          <w:szCs w:val="20"/>
          <w:lang w:eastAsia="pl-PL"/>
        </w:rPr>
      </w:pPr>
    </w:p>
    <w:p w14:paraId="372650AF" w14:textId="5C90F84E" w:rsidR="0036721A" w:rsidRPr="0036721A" w:rsidRDefault="0036721A" w:rsidP="0036721A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066131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W ramach FEPŻ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2021-2027</w:t>
      </w:r>
      <w:r w:rsidRPr="00066131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w roku kalendarzowym 2024 OPL</w:t>
      </w:r>
      <w:r w:rsidR="003F0DAC">
        <w:rPr>
          <w:rFonts w:ascii="Open Sans" w:eastAsia="Times New Roman" w:hAnsi="Open Sans" w:cs="Open Sans"/>
          <w:color w:val="FF0000"/>
          <w:sz w:val="20"/>
          <w:szCs w:val="20"/>
          <w:lang w:eastAsia="pl-PL"/>
        </w:rPr>
        <w:t xml:space="preserve"> </w:t>
      </w:r>
      <w:r w:rsidR="003F0DA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Gminny Ośrodek Pomocy Społecznej w Gawłuszowicach 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w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spółpracując</w:t>
      </w:r>
      <w:r w:rsidR="003F0DA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y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z Bankiem Żywnoś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ci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w</w:t>
      </w:r>
      <w:r w:rsidR="003F0DAC">
        <w:rPr>
          <w:rFonts w:ascii="Open Sans" w:eastAsia="Times New Roman" w:hAnsi="Open Sans" w:cs="Open Sans"/>
          <w:color w:val="FF0000"/>
          <w:sz w:val="20"/>
          <w:szCs w:val="20"/>
          <w:lang w:eastAsia="pl-PL"/>
        </w:rPr>
        <w:t xml:space="preserve"> </w:t>
      </w:r>
      <w:r w:rsidR="003F0DAC" w:rsidRPr="003F0DA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Tarnobrzegu</w:t>
      </w:r>
      <w:r w:rsidRPr="0036721A">
        <w:rPr>
          <w:rFonts w:ascii="Open Sans" w:eastAsia="Times New Roman" w:hAnsi="Open Sans" w:cs="Open Sans"/>
          <w:color w:val="FF0000"/>
          <w:sz w:val="20"/>
          <w:szCs w:val="20"/>
          <w:lang w:eastAsia="pl-PL"/>
        </w:rPr>
        <w:t xml:space="preserve"> 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wspiera osoby potrz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e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bujące z </w:t>
      </w:r>
      <w:r w:rsidRPr="003F0DA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województwa</w:t>
      </w:r>
      <w:r w:rsidR="003F0DAC" w:rsidRPr="003F0DA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podkarpackiego</w:t>
      </w:r>
      <w:r w:rsidRPr="003F0DA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, na terenie powiatu</w:t>
      </w:r>
      <w:r w:rsidR="003F0DA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mieleckiego</w:t>
      </w:r>
      <w:r w:rsidRPr="0036721A">
        <w:rPr>
          <w:rFonts w:ascii="Open Sans" w:eastAsia="Times New Roman" w:hAnsi="Open Sans" w:cs="Open Sans"/>
          <w:color w:val="FF0000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w g</w:t>
      </w:r>
      <w:r w:rsidRPr="0036721A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min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ie</w:t>
      </w:r>
      <w:r w:rsidR="003F0DA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Gawłuszowice</w:t>
      </w:r>
    </w:p>
    <w:p w14:paraId="128FB7EE" w14:textId="6C766405" w:rsidR="007921CC" w:rsidRPr="007921CC" w:rsidRDefault="002500CE" w:rsidP="002500CE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066131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Dodatkowo</w:t>
      </w:r>
      <w:r w:rsidRPr="007921C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OPL</w:t>
      </w:r>
      <w:r w:rsidR="003F0DAC" w:rsidRPr="003F0DA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</w:t>
      </w:r>
      <w:r w:rsidR="003F0DAC"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Gminny Ośrodek Pomocy Społecznej w Gawłuszowicach</w:t>
      </w:r>
      <w:r w:rsidRPr="007921CC">
        <w:rPr>
          <w:rFonts w:ascii="Open Sans" w:eastAsia="Times New Roman" w:hAnsi="Open Sans" w:cs="Open Sans"/>
          <w:color w:val="FF0000"/>
          <w:sz w:val="20"/>
          <w:szCs w:val="20"/>
          <w:lang w:eastAsia="pl-PL"/>
        </w:rPr>
        <w:t xml:space="preserve"> </w:t>
      </w:r>
      <w:r w:rsidRPr="007921C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wraz z </w:t>
      </w:r>
      <w:r w:rsidRPr="00066131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Bank</w:t>
      </w:r>
      <w:r w:rsidRPr="007921C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iem</w:t>
      </w:r>
      <w:r w:rsidRPr="00066131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Żywności</w:t>
      </w:r>
      <w:r w:rsidRPr="007921C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</w:t>
      </w:r>
      <w:r w:rsidRPr="00066131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będzie realizował </w:t>
      </w:r>
      <w:r w:rsidRPr="007921C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następujące, plan</w:t>
      </w:r>
      <w:r w:rsidR="007921CC" w:rsidRPr="007921C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owane</w:t>
      </w:r>
      <w:r w:rsidRPr="007921CC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 xml:space="preserve"> </w:t>
      </w:r>
      <w:r w:rsidRPr="00066131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działania towarzyszące wśród osób potrzebujących, wspierające ich włącznie społeczne:</w:t>
      </w:r>
    </w:p>
    <w:p w14:paraId="30721A49" w14:textId="68CFB911" w:rsidR="007921CC" w:rsidRPr="00066131" w:rsidRDefault="007921CC" w:rsidP="007921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066131">
        <w:rPr>
          <w:rFonts w:ascii="Open Sans" w:eastAsia="Times New Roman" w:hAnsi="Open Sans" w:cs="Open Sans"/>
          <w:sz w:val="20"/>
          <w:szCs w:val="20"/>
          <w:lang w:eastAsia="pl-PL"/>
        </w:rPr>
        <w:t>Warsztaty edukacyjne z zakresu</w:t>
      </w:r>
      <w:r w:rsidRPr="007921CC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  <w:r w:rsidRPr="00066131">
        <w:rPr>
          <w:rFonts w:ascii="Open Sans" w:eastAsia="Times New Roman" w:hAnsi="Open Sans" w:cs="Open Sans"/>
          <w:sz w:val="20"/>
          <w:szCs w:val="20"/>
          <w:lang w:eastAsia="pl-PL"/>
        </w:rPr>
        <w:t xml:space="preserve"> niemarnowani</w:t>
      </w:r>
      <w:r w:rsidRPr="007921CC">
        <w:rPr>
          <w:rFonts w:ascii="Open Sans" w:eastAsia="Times New Roman" w:hAnsi="Open Sans" w:cs="Open Sans"/>
          <w:sz w:val="20"/>
          <w:szCs w:val="20"/>
          <w:lang w:eastAsia="pl-PL"/>
        </w:rPr>
        <w:t>a</w:t>
      </w:r>
      <w:r w:rsidRPr="00066131">
        <w:rPr>
          <w:rFonts w:ascii="Open Sans" w:eastAsia="Times New Roman" w:hAnsi="Open Sans" w:cs="Open Sans"/>
          <w:sz w:val="20"/>
          <w:szCs w:val="20"/>
          <w:lang w:eastAsia="pl-PL"/>
        </w:rPr>
        <w:t xml:space="preserve"> żywności, prawidłow</w:t>
      </w:r>
      <w:r w:rsidRPr="007921CC">
        <w:rPr>
          <w:rFonts w:ascii="Open Sans" w:eastAsia="Times New Roman" w:hAnsi="Open Sans" w:cs="Open Sans"/>
          <w:sz w:val="20"/>
          <w:szCs w:val="20"/>
          <w:lang w:eastAsia="pl-PL"/>
        </w:rPr>
        <w:t xml:space="preserve">ej </w:t>
      </w:r>
      <w:r w:rsidRPr="00066131">
        <w:rPr>
          <w:rFonts w:ascii="Open Sans" w:eastAsia="Times New Roman" w:hAnsi="Open Sans" w:cs="Open Sans"/>
          <w:sz w:val="20"/>
          <w:szCs w:val="20"/>
          <w:lang w:eastAsia="pl-PL"/>
        </w:rPr>
        <w:t>segregacj</w:t>
      </w:r>
      <w:r w:rsidRPr="007921CC">
        <w:rPr>
          <w:rFonts w:ascii="Open Sans" w:eastAsia="Times New Roman" w:hAnsi="Open Sans" w:cs="Open Sans"/>
          <w:sz w:val="20"/>
          <w:szCs w:val="20"/>
          <w:lang w:eastAsia="pl-PL"/>
        </w:rPr>
        <w:t>i</w:t>
      </w:r>
      <w:r w:rsidRPr="00066131">
        <w:rPr>
          <w:rFonts w:ascii="Open Sans" w:eastAsia="Times New Roman" w:hAnsi="Open Sans" w:cs="Open Sans"/>
          <w:sz w:val="20"/>
          <w:szCs w:val="20"/>
          <w:lang w:eastAsia="pl-PL"/>
        </w:rPr>
        <w:t xml:space="preserve"> odpadów, kulinarne, </w:t>
      </w:r>
      <w:proofErr w:type="spellStart"/>
      <w:r w:rsidRPr="00066131">
        <w:rPr>
          <w:rFonts w:ascii="Open Sans" w:eastAsia="Times New Roman" w:hAnsi="Open Sans" w:cs="Open Sans"/>
          <w:sz w:val="20"/>
          <w:szCs w:val="20"/>
          <w:lang w:eastAsia="pl-PL"/>
        </w:rPr>
        <w:t>psychodietetyczne</w:t>
      </w:r>
      <w:proofErr w:type="spellEnd"/>
      <w:r w:rsidRPr="007921CC">
        <w:rPr>
          <w:rFonts w:ascii="Open Sans" w:eastAsia="Times New Roman" w:hAnsi="Open Sans" w:cs="Open Sans"/>
          <w:sz w:val="20"/>
          <w:szCs w:val="20"/>
          <w:lang w:eastAsia="pl-PL"/>
        </w:rPr>
        <w:t>, gospodarowanie budżetem domowym.</w:t>
      </w:r>
    </w:p>
    <w:p w14:paraId="171E61AD" w14:textId="340329A1" w:rsidR="00BC2210" w:rsidRPr="00BC2210" w:rsidRDefault="00BC2210" w:rsidP="00BC2210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pl-PL"/>
        </w:rPr>
      </w:pPr>
      <w:r w:rsidRPr="00BC2210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pl-PL"/>
        </w:rPr>
        <w:t xml:space="preserve">Więcej informacji o działalności Banków Żywności oraz sposobie realizacji programu na stronie internetowej </w:t>
      </w:r>
      <w:hyperlink r:id="rId10" w:history="1">
        <w:r w:rsidR="00257719" w:rsidRPr="00CA364A">
          <w:rPr>
            <w:rStyle w:val="Hipercze"/>
            <w:rFonts w:ascii="Open Sans" w:eastAsia="Times New Roman" w:hAnsi="Open Sans" w:cs="Open Sans"/>
            <w:i/>
            <w:iCs/>
            <w:sz w:val="20"/>
            <w:szCs w:val="20"/>
            <w:lang w:eastAsia="pl-PL"/>
          </w:rPr>
          <w:t>www.fepz.bankizywnosci.pl</w:t>
        </w:r>
      </w:hyperlink>
      <w:r w:rsidR="00257719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pl-PL"/>
        </w:rPr>
        <w:t xml:space="preserve"> </w:t>
      </w:r>
      <w:r w:rsidRPr="00BC2210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 </w:t>
      </w:r>
      <w:r w:rsidRPr="00BC2210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pl-PL"/>
        </w:rPr>
        <w:t>oraz w mediach społecznościowych na </w:t>
      </w:r>
      <w:hyperlink r:id="rId11" w:tooltip="Oryginalny adres URL: https://www.facebook.com/share/p/nZjnbr1iRpy97xbS/. Kliknij lub naciśnij, jeśli ufasz temu linkowi." w:history="1">
        <w:r w:rsidRPr="00BC2210">
          <w:rPr>
            <w:rFonts w:ascii="Open Sans" w:eastAsia="Times New Roman" w:hAnsi="Open Sans" w:cs="Open Sans"/>
            <w:i/>
            <w:iCs/>
            <w:color w:val="F19409"/>
            <w:sz w:val="20"/>
            <w:szCs w:val="20"/>
            <w:u w:val="single"/>
            <w:lang w:eastAsia="pl-PL"/>
          </w:rPr>
          <w:t>//www.facebook.com/share/p/nZjnbr1iRpy97xbS/</w:t>
        </w:r>
      </w:hyperlink>
    </w:p>
    <w:p w14:paraId="35E6EB00" w14:textId="20B4C61D" w:rsidR="00257719" w:rsidRDefault="00BC2210" w:rsidP="2974E52A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2974E52A">
        <w:rPr>
          <w:rFonts w:ascii="Open Sans" w:eastAsia="Times New Roman" w:hAnsi="Open Sans" w:cs="Open Sans"/>
          <w:sz w:val="20"/>
          <w:szCs w:val="20"/>
          <w:lang w:eastAsia="pl-PL"/>
        </w:rPr>
        <w:t xml:space="preserve">Osoby, które chcą skorzystać z pomocy żywnościowej w ramach realizacji </w:t>
      </w:r>
      <w:r w:rsidRPr="2974E52A">
        <w:rPr>
          <w:rFonts w:ascii="Open Sans" w:eastAsia="Times New Roman" w:hAnsi="Open Sans" w:cs="Open Sans"/>
          <w:b/>
          <w:bCs/>
          <w:color w:val="0052B0"/>
          <w:sz w:val="20"/>
          <w:szCs w:val="20"/>
          <w:lang w:eastAsia="pl-PL"/>
        </w:rPr>
        <w:t xml:space="preserve">Programu Fundusze Europejskie na </w:t>
      </w:r>
      <w:bookmarkStart w:id="0" w:name="_Hlk170730285"/>
      <w:r w:rsidRPr="2974E52A">
        <w:rPr>
          <w:rFonts w:ascii="Open Sans" w:eastAsia="Times New Roman" w:hAnsi="Open Sans" w:cs="Open Sans"/>
          <w:b/>
          <w:bCs/>
          <w:color w:val="0052B0"/>
          <w:sz w:val="20"/>
          <w:szCs w:val="20"/>
          <w:lang w:eastAsia="pl-PL"/>
        </w:rPr>
        <w:t xml:space="preserve">Pomoc Żywnościową 2021-2027 współfinasowanego z Europejskiego Funduszu Społecznego+ </w:t>
      </w:r>
      <w:bookmarkEnd w:id="0"/>
      <w:r w:rsidRPr="2974E52A">
        <w:rPr>
          <w:rFonts w:ascii="Open Sans" w:eastAsia="Times New Roman" w:hAnsi="Open Sans" w:cs="Open Sans"/>
          <w:sz w:val="20"/>
          <w:szCs w:val="20"/>
          <w:lang w:eastAsia="pl-PL"/>
        </w:rPr>
        <w:t>proszone są o kontakt  z pracownikami</w:t>
      </w:r>
      <w:r w:rsidR="00257719" w:rsidRPr="2974E52A">
        <w:rPr>
          <w:rFonts w:ascii="Open Sans" w:eastAsia="Times New Roman" w:hAnsi="Open Sans" w:cs="Open Sans"/>
          <w:sz w:val="20"/>
          <w:szCs w:val="20"/>
          <w:lang w:eastAsia="pl-PL"/>
        </w:rPr>
        <w:t>:</w:t>
      </w:r>
    </w:p>
    <w:p w14:paraId="666C0498" w14:textId="0E275C2C" w:rsidR="00BC2210" w:rsidRPr="00257719" w:rsidRDefault="003F0DAC" w:rsidP="00257719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Gmin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nego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 Ośrod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 xml:space="preserve">ka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pl-PL"/>
        </w:rPr>
        <w:t>Pomocy Społecznej w Gawłuszowicach</w:t>
      </w:r>
      <w:r w:rsidRPr="00257719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 </w:t>
      </w:r>
      <w:r w:rsidR="00BC2210" w:rsidRPr="00257719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osobiście lub pod</w:t>
      </w:r>
      <w:r w:rsidR="00BC2210" w:rsidRPr="00257719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BC2210" w:rsidRPr="00257719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nr. </w:t>
      </w:r>
      <w:proofErr w:type="spellStart"/>
      <w:r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tel</w:t>
      </w:r>
      <w:proofErr w:type="spellEnd"/>
      <w:r>
        <w:rPr>
          <w:rFonts w:ascii="Open Sans" w:eastAsia="Times New Roman" w:hAnsi="Open Sans" w:cs="Open Sans"/>
          <w:b/>
          <w:bCs/>
          <w:color w:val="FF0000"/>
          <w:sz w:val="20"/>
          <w:szCs w:val="20"/>
          <w:lang w:eastAsia="pl-PL"/>
        </w:rPr>
        <w:t xml:space="preserve"> </w:t>
      </w:r>
      <w:r w:rsidRPr="003F0DA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>17 250 64 31</w:t>
      </w:r>
      <w:r w:rsidR="00BC2210" w:rsidRPr="003F0DAC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04C2CC2C" w14:textId="77777777" w:rsidR="007921CC" w:rsidRPr="00066131" w:rsidRDefault="007921CC" w:rsidP="007921CC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</w:pPr>
    </w:p>
    <w:p w14:paraId="609074B3" w14:textId="76EEDFEE" w:rsidR="007921CC" w:rsidRPr="007921CC" w:rsidRDefault="007921CC" w:rsidP="002500CE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</w:p>
    <w:p w14:paraId="39BE4595" w14:textId="77777777" w:rsidR="007921CC" w:rsidRDefault="007921CC" w:rsidP="002500CE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7AD6F7EF" w14:textId="77777777" w:rsidR="007921CC" w:rsidRPr="00066131" w:rsidRDefault="007921CC" w:rsidP="002500CE">
      <w:pPr>
        <w:shd w:val="clear" w:color="auto" w:fill="FFFFFF"/>
        <w:spacing w:before="180" w:after="18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0E859EB5" w14:textId="1983F366" w:rsidR="0036721A" w:rsidRPr="0073224B" w:rsidRDefault="0036721A" w:rsidP="0073224B">
      <w:pPr>
        <w:pStyle w:val="Bezodstpw"/>
        <w:rPr>
          <w:rFonts w:ascii="Open Sans" w:hAnsi="Open Sans" w:cs="Open Sans"/>
          <w:sz w:val="20"/>
          <w:szCs w:val="20"/>
          <w:lang w:eastAsia="pl-PL"/>
        </w:rPr>
      </w:pPr>
    </w:p>
    <w:p w14:paraId="33F5ABC7" w14:textId="666E534C" w:rsidR="00D571F5" w:rsidRPr="00D571F5" w:rsidRDefault="00D571F5">
      <w:pPr>
        <w:rPr>
          <w:rFonts w:ascii="Calibri" w:hAnsi="Calibri" w:cs="Calibri"/>
        </w:rPr>
      </w:pPr>
    </w:p>
    <w:p w14:paraId="2142A96F" w14:textId="77777777" w:rsidR="00D571F5" w:rsidRPr="00D571F5" w:rsidRDefault="00D571F5">
      <w:pPr>
        <w:rPr>
          <w:rFonts w:ascii="Calibri" w:hAnsi="Calibri" w:cs="Calibri"/>
        </w:rPr>
      </w:pPr>
    </w:p>
    <w:p w14:paraId="3AD7D8C8" w14:textId="77777777" w:rsidR="00D571F5" w:rsidRPr="00D571F5" w:rsidRDefault="00D571F5">
      <w:pPr>
        <w:rPr>
          <w:rFonts w:ascii="Calibri" w:hAnsi="Calibri" w:cs="Calibri"/>
        </w:rPr>
      </w:pPr>
    </w:p>
    <w:sectPr w:rsidR="00D571F5" w:rsidRPr="00D571F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2AC2" w14:textId="77777777" w:rsidR="0089700E" w:rsidRDefault="0089700E">
      <w:pPr>
        <w:spacing w:after="0" w:line="240" w:lineRule="auto"/>
      </w:pPr>
      <w:r>
        <w:separator/>
      </w:r>
    </w:p>
  </w:endnote>
  <w:endnote w:type="continuationSeparator" w:id="0">
    <w:p w14:paraId="0F471E0E" w14:textId="77777777" w:rsidR="0089700E" w:rsidRDefault="0089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F2290A" w14:paraId="5F6662B8" w14:textId="77777777" w:rsidTr="4FF2290A">
      <w:trPr>
        <w:trHeight w:val="300"/>
      </w:trPr>
      <w:tc>
        <w:tcPr>
          <w:tcW w:w="3020" w:type="dxa"/>
        </w:tcPr>
        <w:p w14:paraId="662E4E3B" w14:textId="19986D42" w:rsidR="4FF2290A" w:rsidRDefault="4FF2290A" w:rsidP="4FF2290A">
          <w:pPr>
            <w:pStyle w:val="Nagwek"/>
            <w:ind w:left="-115"/>
          </w:pPr>
        </w:p>
      </w:tc>
      <w:tc>
        <w:tcPr>
          <w:tcW w:w="3020" w:type="dxa"/>
        </w:tcPr>
        <w:p w14:paraId="02E8EF63" w14:textId="737C7FB7" w:rsidR="4FF2290A" w:rsidRDefault="4FF2290A" w:rsidP="4FF2290A">
          <w:pPr>
            <w:pStyle w:val="Nagwek"/>
            <w:jc w:val="center"/>
          </w:pPr>
        </w:p>
      </w:tc>
      <w:tc>
        <w:tcPr>
          <w:tcW w:w="3020" w:type="dxa"/>
        </w:tcPr>
        <w:p w14:paraId="12E3E942" w14:textId="0AA31BB3" w:rsidR="4FF2290A" w:rsidRDefault="4FF2290A" w:rsidP="4FF2290A">
          <w:pPr>
            <w:pStyle w:val="Nagwek"/>
            <w:ind w:right="-115"/>
            <w:jc w:val="right"/>
          </w:pPr>
        </w:p>
      </w:tc>
    </w:tr>
  </w:tbl>
  <w:p w14:paraId="0FC55C19" w14:textId="1774BB23" w:rsidR="4FF2290A" w:rsidRDefault="4FF2290A" w:rsidP="4FF22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033B" w14:textId="77777777" w:rsidR="0089700E" w:rsidRDefault="0089700E">
      <w:pPr>
        <w:spacing w:after="0" w:line="240" w:lineRule="auto"/>
      </w:pPr>
      <w:r>
        <w:separator/>
      </w:r>
    </w:p>
  </w:footnote>
  <w:footnote w:type="continuationSeparator" w:id="0">
    <w:p w14:paraId="1151E670" w14:textId="77777777" w:rsidR="0089700E" w:rsidRDefault="0089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F2290A" w14:paraId="6C8AD81C" w14:textId="77777777" w:rsidTr="4FF2290A">
      <w:trPr>
        <w:trHeight w:val="300"/>
      </w:trPr>
      <w:tc>
        <w:tcPr>
          <w:tcW w:w="3020" w:type="dxa"/>
        </w:tcPr>
        <w:p w14:paraId="511E2D75" w14:textId="5D1E0BC1" w:rsidR="4FF2290A" w:rsidRDefault="4FF2290A" w:rsidP="4FF2290A">
          <w:pPr>
            <w:pStyle w:val="Nagwek"/>
            <w:ind w:left="-115"/>
          </w:pPr>
        </w:p>
      </w:tc>
      <w:tc>
        <w:tcPr>
          <w:tcW w:w="3020" w:type="dxa"/>
        </w:tcPr>
        <w:p w14:paraId="7A317A5D" w14:textId="464A676C" w:rsidR="4FF2290A" w:rsidRDefault="4FF2290A" w:rsidP="4FF2290A">
          <w:pPr>
            <w:pStyle w:val="Nagwek"/>
            <w:jc w:val="center"/>
          </w:pPr>
        </w:p>
      </w:tc>
      <w:tc>
        <w:tcPr>
          <w:tcW w:w="3020" w:type="dxa"/>
        </w:tcPr>
        <w:p w14:paraId="67EDF743" w14:textId="33518AA9" w:rsidR="4FF2290A" w:rsidRDefault="4FF2290A" w:rsidP="4FF2290A">
          <w:pPr>
            <w:pStyle w:val="Nagwek"/>
            <w:ind w:right="-115"/>
            <w:jc w:val="right"/>
          </w:pPr>
        </w:p>
      </w:tc>
    </w:tr>
  </w:tbl>
  <w:p w14:paraId="36147775" w14:textId="27D3295E" w:rsidR="4FF2290A" w:rsidRDefault="4FF2290A" w:rsidP="4FF22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21766"/>
    <w:multiLevelType w:val="hybridMultilevel"/>
    <w:tmpl w:val="5B54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6D14"/>
    <w:multiLevelType w:val="multilevel"/>
    <w:tmpl w:val="B37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51475"/>
    <w:multiLevelType w:val="multilevel"/>
    <w:tmpl w:val="F8B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24EC9"/>
    <w:multiLevelType w:val="multilevel"/>
    <w:tmpl w:val="8D6A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F7491"/>
    <w:multiLevelType w:val="hybridMultilevel"/>
    <w:tmpl w:val="56BA8854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7AC76EDC"/>
    <w:multiLevelType w:val="multilevel"/>
    <w:tmpl w:val="77F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811176">
    <w:abstractNumId w:val="2"/>
  </w:num>
  <w:num w:numId="2" w16cid:durableId="895431559">
    <w:abstractNumId w:val="3"/>
  </w:num>
  <w:num w:numId="3" w16cid:durableId="836963018">
    <w:abstractNumId w:val="0"/>
  </w:num>
  <w:num w:numId="4" w16cid:durableId="1775786815">
    <w:abstractNumId w:val="5"/>
  </w:num>
  <w:num w:numId="5" w16cid:durableId="1087847803">
    <w:abstractNumId w:val="1"/>
  </w:num>
  <w:num w:numId="6" w16cid:durableId="1564947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F5"/>
    <w:rsid w:val="000B2EF1"/>
    <w:rsid w:val="001E3A3F"/>
    <w:rsid w:val="002500CE"/>
    <w:rsid w:val="00257719"/>
    <w:rsid w:val="00314F12"/>
    <w:rsid w:val="0036721A"/>
    <w:rsid w:val="003F0DAC"/>
    <w:rsid w:val="006D6C4C"/>
    <w:rsid w:val="0073224B"/>
    <w:rsid w:val="007921CC"/>
    <w:rsid w:val="0089700E"/>
    <w:rsid w:val="00A81BDC"/>
    <w:rsid w:val="00BC2210"/>
    <w:rsid w:val="00C94F04"/>
    <w:rsid w:val="00CE3758"/>
    <w:rsid w:val="00D571F5"/>
    <w:rsid w:val="00EE0829"/>
    <w:rsid w:val="2974E52A"/>
    <w:rsid w:val="4FF2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DAFC"/>
  <w15:chartTrackingRefBased/>
  <w15:docId w15:val="{0CEC7158-721D-42CC-B442-257D3441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7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7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7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7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7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7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7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1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71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71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71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71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71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7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7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71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71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71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7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71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71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D571F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771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7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5.safelinks.protection.outlook.com/?url=https%3A%2F%2Fwww.facebook.com%2Fshare%2Fp%2FnZjnbr1iRpy97xbS%2F&amp;data=05%7C02%7Cpaulina.kieruzel%40bankizywnosci.pl%7Ca6f2692ac27b4fe3e2f708dc38f63d1e%7C6449e09206a046ea8ffe8c254a548771%7C0%7C0%7C638447877429827568%7CUnknown%7CTWFpbGZsb3d8eyJWIjoiMC4wLjAwMDAiLCJQIjoiV2luMzIiLCJBTiI6Ik1haWwiLCJXVCI6Mn0%3D%7C0%7C%7C%7C&amp;sdata=jlDuAwFc%2Bv1HW%2FqjZBOmQt7w0nHfqkrzZOLDtU%2FOJ7g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epz.bankizywnosc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D9E648732BF40806D4129B2EB7EE7" ma:contentTypeVersion="12" ma:contentTypeDescription="Utwórz nowy dokument." ma:contentTypeScope="" ma:versionID="45dda947235dfff2b4b0d40751de8d6a">
  <xsd:schema xmlns:xsd="http://www.w3.org/2001/XMLSchema" xmlns:xs="http://www.w3.org/2001/XMLSchema" xmlns:p="http://schemas.microsoft.com/office/2006/metadata/properties" xmlns:ns2="6a4fdf19-c2cd-4910-8f5a-179e77e3db17" xmlns:ns3="ddc8c896-7fad-4efc-b663-5f402e4432f3" targetNamespace="http://schemas.microsoft.com/office/2006/metadata/properties" ma:root="true" ma:fieldsID="5891feeafdab4e11c2af37361673cc8d" ns2:_="" ns3:_="">
    <xsd:import namespace="6a4fdf19-c2cd-4910-8f5a-179e77e3db17"/>
    <xsd:import namespace="ddc8c896-7fad-4efc-b663-5f402e443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fdf19-c2cd-4910-8f5a-179e77e3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c896-7fad-4efc-b663-5f402e4432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4aa90e-39e8-4741-b8ef-08896f2c57ca}" ma:internalName="TaxCatchAll" ma:showField="CatchAllData" ma:web="ddc8c896-7fad-4efc-b663-5f402e443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fdf19-c2cd-4910-8f5a-179e77e3db17">
      <Terms xmlns="http://schemas.microsoft.com/office/infopath/2007/PartnerControls"/>
    </lcf76f155ced4ddcb4097134ff3c332f>
    <TaxCatchAll xmlns="ddc8c896-7fad-4efc-b663-5f402e4432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D8C50-877A-4803-816E-BD8525347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fdf19-c2cd-4910-8f5a-179e77e3db17"/>
    <ds:schemaRef ds:uri="ddc8c896-7fad-4efc-b663-5f402e443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F8763-EFCF-4AB6-B6EE-FEB1BA0F9197}">
  <ds:schemaRefs>
    <ds:schemaRef ds:uri="http://schemas.microsoft.com/office/2006/metadata/properties"/>
    <ds:schemaRef ds:uri="http://schemas.microsoft.com/office/infopath/2007/PartnerControls"/>
    <ds:schemaRef ds:uri="6a4fdf19-c2cd-4910-8f5a-179e77e3db17"/>
    <ds:schemaRef ds:uri="ddc8c896-7fad-4efc-b663-5f402e4432f3"/>
  </ds:schemaRefs>
</ds:datastoreItem>
</file>

<file path=customXml/itemProps3.xml><?xml version="1.0" encoding="utf-8"?>
<ds:datastoreItem xmlns:ds="http://schemas.openxmlformats.org/officeDocument/2006/customXml" ds:itemID="{8DE7EF4D-8923-4815-A601-00F645488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Kieruzel</dc:creator>
  <cp:keywords/>
  <dc:description/>
  <cp:lastModifiedBy>Urząd Gminy</cp:lastModifiedBy>
  <cp:revision>3</cp:revision>
  <dcterms:created xsi:type="dcterms:W3CDTF">2024-07-01T10:51:00Z</dcterms:created>
  <dcterms:modified xsi:type="dcterms:W3CDTF">2024-07-01T10:52:00Z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0x0101008AFD9E648732BF40806D4129B2EB7EE7</vt:lpwstr>
  </property>
  <property fmtid="{D5CDD505-2E9C-101B-9397-08002B2CF9AE}" pid="3" name="MediaServiceImageTags">
    <vt:lpwstr/>
  </property>
</Properties>
</file>